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74" w:rsidRDefault="00C57A2F" w:rsidP="00CB5EB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57A2F">
        <w:rPr>
          <w:rFonts w:ascii="Times New Roman" w:hAnsi="Times New Roman" w:cs="Times New Roman"/>
          <w:b/>
          <w:sz w:val="32"/>
          <w:szCs w:val="32"/>
          <w:lang w:val="en-US"/>
        </w:rPr>
        <w:t>Toki</w:t>
      </w:r>
    </w:p>
    <w:p w:rsidR="00C57A2F" w:rsidRPr="003A4294" w:rsidRDefault="00C57A2F" w:rsidP="00CB5E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4294">
        <w:rPr>
          <w:rFonts w:ascii="Times New Roman" w:hAnsi="Times New Roman" w:cs="Times New Roman"/>
          <w:b/>
          <w:sz w:val="24"/>
          <w:szCs w:val="24"/>
        </w:rPr>
        <w:t>Бакарева</w:t>
      </w:r>
      <w:proofErr w:type="spellEnd"/>
      <w:r w:rsidRPr="003A4294">
        <w:rPr>
          <w:rFonts w:ascii="Times New Roman" w:hAnsi="Times New Roman" w:cs="Times New Roman"/>
          <w:b/>
          <w:sz w:val="24"/>
          <w:szCs w:val="24"/>
        </w:rPr>
        <w:t xml:space="preserve"> Евгения, 10 класс, МБОУ СОШ сельского поселения «Поселок Токи» </w:t>
      </w:r>
      <w:proofErr w:type="spellStart"/>
      <w:r w:rsidRPr="003A4294">
        <w:rPr>
          <w:rFonts w:ascii="Times New Roman" w:hAnsi="Times New Roman" w:cs="Times New Roman"/>
          <w:b/>
          <w:sz w:val="24"/>
          <w:szCs w:val="24"/>
        </w:rPr>
        <w:t>Ванинского</w:t>
      </w:r>
      <w:proofErr w:type="spellEnd"/>
      <w:r w:rsidRPr="003A429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Хабаровского края</w:t>
      </w:r>
    </w:p>
    <w:p w:rsidR="00C57A2F" w:rsidRPr="003A4294" w:rsidRDefault="00C57A2F" w:rsidP="00CB5EB0">
      <w:pPr>
        <w:rPr>
          <w:rFonts w:ascii="Times New Roman" w:hAnsi="Times New Roman" w:cs="Times New Roman"/>
          <w:b/>
          <w:sz w:val="24"/>
          <w:szCs w:val="24"/>
        </w:rPr>
      </w:pPr>
      <w:r w:rsidRPr="003A4294">
        <w:rPr>
          <w:rFonts w:ascii="Times New Roman" w:hAnsi="Times New Roman" w:cs="Times New Roman"/>
          <w:b/>
          <w:sz w:val="24"/>
          <w:szCs w:val="24"/>
        </w:rPr>
        <w:t>Кошкина Галина Федоровна, учитель английского языка МБОУ СОШ сельского поселения «Поселок Токи»</w:t>
      </w:r>
    </w:p>
    <w:p w:rsidR="00CB5EB0" w:rsidRPr="00C57A2F" w:rsidRDefault="00CB5EB0" w:rsidP="00CB5EB0">
      <w:pPr>
        <w:rPr>
          <w:rFonts w:ascii="Times New Roman" w:hAnsi="Times New Roman" w:cs="Times New Roman"/>
          <w:lang w:val="en-US"/>
        </w:rPr>
      </w:pPr>
      <w:r w:rsidRPr="00C57A2F">
        <w:rPr>
          <w:rFonts w:ascii="Times New Roman" w:hAnsi="Times New Roman" w:cs="Times New Roman"/>
          <w:lang w:val="en-US"/>
        </w:rPr>
        <w:t xml:space="preserve">Toki... Strange word, strange, isn't it? But that's the name settlement, in which I live. It turns out that in translation from the </w:t>
      </w:r>
      <w:proofErr w:type="spellStart"/>
      <w:r w:rsidRPr="00C57A2F">
        <w:rPr>
          <w:rFonts w:ascii="Times New Roman" w:hAnsi="Times New Roman" w:cs="Times New Roman"/>
          <w:lang w:val="en-US"/>
        </w:rPr>
        <w:t>oroch</w:t>
      </w:r>
      <w:proofErr w:type="spellEnd"/>
      <w:r w:rsidRPr="00C57A2F">
        <w:rPr>
          <w:rFonts w:ascii="Times New Roman" w:hAnsi="Times New Roman" w:cs="Times New Roman"/>
          <w:lang w:val="en-US"/>
        </w:rPr>
        <w:t xml:space="preserve"> language "</w:t>
      </w:r>
      <w:r w:rsidR="003A4294">
        <w:rPr>
          <w:rFonts w:ascii="Times New Roman" w:hAnsi="Times New Roman" w:cs="Times New Roman"/>
          <w:lang w:val="en-US"/>
        </w:rPr>
        <w:t>Toki</w:t>
      </w:r>
      <w:r w:rsidRPr="00C57A2F">
        <w:rPr>
          <w:rFonts w:ascii="Times New Roman" w:hAnsi="Times New Roman" w:cs="Times New Roman"/>
          <w:lang w:val="en-US"/>
        </w:rPr>
        <w:t>" mea</w:t>
      </w:r>
      <w:r w:rsidR="003A4294">
        <w:rPr>
          <w:rFonts w:ascii="Times New Roman" w:hAnsi="Times New Roman" w:cs="Times New Roman"/>
          <w:lang w:val="en-US"/>
        </w:rPr>
        <w:t>ns "the elk, the prongs". (Once in ancient times</w:t>
      </w:r>
      <w:r w:rsidRPr="00C57A2F">
        <w:rPr>
          <w:rFonts w:ascii="Times New Roman" w:hAnsi="Times New Roman" w:cs="Times New Roman"/>
          <w:lang w:val="en-US"/>
        </w:rPr>
        <w:t xml:space="preserve"> the territory near our village was populated </w:t>
      </w:r>
      <w:proofErr w:type="gramStart"/>
      <w:r w:rsidRPr="00C57A2F">
        <w:rPr>
          <w:rFonts w:ascii="Times New Roman" w:hAnsi="Times New Roman" w:cs="Times New Roman"/>
          <w:lang w:val="en-US"/>
        </w:rPr>
        <w:t xml:space="preserve">by  </w:t>
      </w:r>
      <w:proofErr w:type="spellStart"/>
      <w:r w:rsidRPr="00C57A2F">
        <w:rPr>
          <w:rFonts w:ascii="Times New Roman" w:hAnsi="Times New Roman" w:cs="Times New Roman"/>
          <w:lang w:val="en-US"/>
        </w:rPr>
        <w:t>oroch</w:t>
      </w:r>
      <w:proofErr w:type="spellEnd"/>
      <w:proofErr w:type="gramEnd"/>
      <w:r w:rsidRPr="00C57A2F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9B3FCB" w:rsidRPr="00C57A2F">
        <w:rPr>
          <w:rFonts w:ascii="Times New Roman" w:hAnsi="Times New Roman" w:cs="Times New Roman"/>
          <w:lang w:val="en-US"/>
        </w:rPr>
        <w:t>uda</w:t>
      </w:r>
      <w:proofErr w:type="spellEnd"/>
      <w:r w:rsidR="009B3FCB" w:rsidRPr="00C57A2F">
        <w:rPr>
          <w:rFonts w:ascii="Times New Roman" w:hAnsi="Times New Roman" w:cs="Times New Roman"/>
          <w:lang w:val="en-US"/>
        </w:rPr>
        <w:t xml:space="preserve"> </w:t>
      </w:r>
      <w:r w:rsidRPr="00C57A2F">
        <w:rPr>
          <w:rFonts w:ascii="Times New Roman" w:hAnsi="Times New Roman" w:cs="Times New Roman"/>
          <w:lang w:val="en-US"/>
        </w:rPr>
        <w:t xml:space="preserve">tribes. Along the river </w:t>
      </w:r>
      <w:proofErr w:type="spellStart"/>
      <w:r w:rsidRPr="00C57A2F">
        <w:rPr>
          <w:rFonts w:ascii="Times New Roman" w:hAnsi="Times New Roman" w:cs="Times New Roman"/>
          <w:lang w:val="en-US"/>
        </w:rPr>
        <w:t>Dyuanka</w:t>
      </w:r>
      <w:proofErr w:type="spellEnd"/>
      <w:r w:rsidRPr="00C57A2F">
        <w:rPr>
          <w:rFonts w:ascii="Times New Roman" w:hAnsi="Times New Roman" w:cs="Times New Roman"/>
          <w:lang w:val="en-US"/>
        </w:rPr>
        <w:t xml:space="preserve"> once roamed the </w:t>
      </w:r>
      <w:proofErr w:type="spellStart"/>
      <w:r w:rsidRPr="00C57A2F">
        <w:rPr>
          <w:rFonts w:ascii="Times New Roman" w:hAnsi="Times New Roman" w:cs="Times New Roman"/>
          <w:lang w:val="en-US"/>
        </w:rPr>
        <w:t>oroch</w:t>
      </w:r>
      <w:proofErr w:type="spellEnd"/>
      <w:r w:rsidRPr="00C57A2F">
        <w:rPr>
          <w:rFonts w:ascii="Times New Roman" w:hAnsi="Times New Roman" w:cs="Times New Roman"/>
          <w:lang w:val="en-US"/>
        </w:rPr>
        <w:t xml:space="preserve"> rod </w:t>
      </w:r>
      <w:proofErr w:type="spellStart"/>
      <w:r w:rsidRPr="00C57A2F">
        <w:rPr>
          <w:rFonts w:ascii="Times New Roman" w:hAnsi="Times New Roman" w:cs="Times New Roman"/>
          <w:lang w:val="en-US"/>
        </w:rPr>
        <w:t>Dyuanka</w:t>
      </w:r>
      <w:proofErr w:type="spellEnd"/>
      <w:r w:rsidRPr="00C57A2F">
        <w:rPr>
          <w:rFonts w:ascii="Times New Roman" w:hAnsi="Times New Roman" w:cs="Times New Roman"/>
          <w:lang w:val="en-US"/>
        </w:rPr>
        <w:t>. - What is interesting story!)</w:t>
      </w:r>
    </w:p>
    <w:p w:rsidR="00CB5EB0" w:rsidRPr="00C57A2F" w:rsidRDefault="00CB5EB0" w:rsidP="00CB5EB0">
      <w:pPr>
        <w:rPr>
          <w:rFonts w:ascii="Times New Roman" w:hAnsi="Times New Roman" w:cs="Times New Roman"/>
          <w:lang w:val="en-US"/>
        </w:rPr>
      </w:pPr>
      <w:r w:rsidRPr="00C57A2F">
        <w:rPr>
          <w:rFonts w:ascii="Times New Roman" w:hAnsi="Times New Roman" w:cs="Times New Roman"/>
          <w:lang w:val="en-US"/>
        </w:rPr>
        <w:t>The old-timers also argue that Toki has another meaning - "</w:t>
      </w:r>
      <w:proofErr w:type="spellStart"/>
      <w:r w:rsidR="00463674" w:rsidRPr="00C57A2F">
        <w:rPr>
          <w:rFonts w:ascii="Times New Roman" w:hAnsi="Times New Roman" w:cs="Times New Roman"/>
          <w:lang w:val="en-US"/>
        </w:rPr>
        <w:t>capercaillies</w:t>
      </w:r>
      <w:proofErr w:type="spellEnd"/>
      <w:r w:rsidR="00463674" w:rsidRPr="00C57A2F">
        <w:rPr>
          <w:rFonts w:ascii="Times New Roman" w:hAnsi="Times New Roman" w:cs="Times New Roman"/>
          <w:lang w:val="en-US"/>
        </w:rPr>
        <w:t>’</w:t>
      </w:r>
      <w:r w:rsidRPr="00C57A2F">
        <w:rPr>
          <w:rFonts w:ascii="Times New Roman" w:hAnsi="Times New Roman" w:cs="Times New Roman"/>
          <w:lang w:val="en-US"/>
        </w:rPr>
        <w:t xml:space="preserve"> nest</w:t>
      </w:r>
      <w:r w:rsidR="00463674" w:rsidRPr="00C57A2F">
        <w:rPr>
          <w:rFonts w:ascii="Times New Roman" w:hAnsi="Times New Roman" w:cs="Times New Roman"/>
          <w:lang w:val="en-US"/>
        </w:rPr>
        <w:t>s</w:t>
      </w:r>
      <w:r w:rsidRPr="00C57A2F">
        <w:rPr>
          <w:rFonts w:ascii="Times New Roman" w:hAnsi="Times New Roman" w:cs="Times New Roman"/>
          <w:lang w:val="en-US"/>
        </w:rPr>
        <w:t xml:space="preserve">", because once on the coast in the dense taiga were wood grouse in countless numbers. </w:t>
      </w:r>
    </w:p>
    <w:p w:rsidR="005264E3" w:rsidRPr="00C57A2F" w:rsidRDefault="00CB5EB0" w:rsidP="00CB5EB0">
      <w:pPr>
        <w:rPr>
          <w:rFonts w:ascii="Times New Roman" w:hAnsi="Times New Roman" w:cs="Times New Roman"/>
          <w:lang w:val="en-US"/>
        </w:rPr>
      </w:pPr>
      <w:r w:rsidRPr="00C57A2F">
        <w:rPr>
          <w:rFonts w:ascii="Times New Roman" w:hAnsi="Times New Roman" w:cs="Times New Roman"/>
          <w:lang w:val="en-US"/>
        </w:rPr>
        <w:t xml:space="preserve">The Village Toki is located on the shore of the Tatar </w:t>
      </w:r>
      <w:proofErr w:type="gramStart"/>
      <w:r w:rsidRPr="00C57A2F">
        <w:rPr>
          <w:rFonts w:ascii="Times New Roman" w:hAnsi="Times New Roman" w:cs="Times New Roman"/>
          <w:lang w:val="en-US"/>
        </w:rPr>
        <w:t>strait</w:t>
      </w:r>
      <w:proofErr w:type="gramEnd"/>
      <w:r w:rsidRPr="00C57A2F">
        <w:rPr>
          <w:rFonts w:ascii="Times New Roman" w:hAnsi="Times New Roman" w:cs="Times New Roman"/>
          <w:lang w:val="en-US"/>
        </w:rPr>
        <w:t xml:space="preserve">. Here I was born and grew up. This is my small motherland. It seems to me, wherever I go, wherever I lived, I'll always feel the lure of the family, dear to the heart of the seats. There is no more beautiful place in the world: the </w:t>
      </w:r>
      <w:proofErr w:type="gramStart"/>
      <w:r w:rsidRPr="00C57A2F">
        <w:rPr>
          <w:rFonts w:ascii="Times New Roman" w:hAnsi="Times New Roman" w:cs="Times New Roman"/>
          <w:lang w:val="en-US"/>
        </w:rPr>
        <w:t>hills wi</w:t>
      </w:r>
      <w:r w:rsidR="003A4294">
        <w:rPr>
          <w:rFonts w:ascii="Times New Roman" w:hAnsi="Times New Roman" w:cs="Times New Roman"/>
          <w:lang w:val="en-US"/>
        </w:rPr>
        <w:t>th caps of eternal snow, forest</w:t>
      </w:r>
      <w:r w:rsidRPr="00C57A2F">
        <w:rPr>
          <w:rFonts w:ascii="Times New Roman" w:hAnsi="Times New Roman" w:cs="Times New Roman"/>
          <w:lang w:val="en-US"/>
        </w:rPr>
        <w:t xml:space="preserve"> with its changeable, unique beauty, the sea, always is</w:t>
      </w:r>
      <w:proofErr w:type="gramEnd"/>
      <w:r w:rsidRPr="00C57A2F">
        <w:rPr>
          <w:rFonts w:ascii="Times New Roman" w:hAnsi="Times New Roman" w:cs="Times New Roman"/>
          <w:lang w:val="en-US"/>
        </w:rPr>
        <w:t xml:space="preserve"> different: bright blue, quiet in clear sunny days lead-cold into the foggy, rainy.</w:t>
      </w:r>
    </w:p>
    <w:p w:rsidR="009B3FCB" w:rsidRDefault="009B3FCB" w:rsidP="00CB5EB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47825" cy="1235824"/>
            <wp:effectExtent l="19050" t="0" r="9525" b="0"/>
            <wp:docPr id="1" name="Рисунок 0" descr="P803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302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257" cy="123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651058" cy="1238250"/>
            <wp:effectExtent l="19050" t="0" r="6292" b="0"/>
            <wp:docPr id="2" name="Рисунок 1" descr="P808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803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3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651058" cy="1238250"/>
            <wp:effectExtent l="19050" t="0" r="6292" b="0"/>
            <wp:docPr id="3" name="Рисунок 2" descr="P808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803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3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FCB" w:rsidRDefault="009B3FCB" w:rsidP="00CB5EB0">
      <w:pPr>
        <w:rPr>
          <w:lang w:val="en-US"/>
        </w:rPr>
      </w:pPr>
    </w:p>
    <w:p w:rsidR="009B3FCB" w:rsidRPr="00CB5EB0" w:rsidRDefault="009B3FCB" w:rsidP="00CB5EB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47825" cy="1235825"/>
            <wp:effectExtent l="19050" t="0" r="9525" b="0"/>
            <wp:docPr id="4" name="Рисунок 3" descr="PA05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5057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651635" cy="1238682"/>
            <wp:effectExtent l="19050" t="0" r="5715" b="0"/>
            <wp:docPr id="5" name="Рисунок 4" descr="P808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803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23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651635" cy="1238683"/>
            <wp:effectExtent l="19050" t="0" r="5715" b="0"/>
            <wp:docPr id="6" name="Рисунок 5" descr="Фото-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16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77" cy="123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FCB" w:rsidRPr="00CB5EB0" w:rsidSect="0052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5EB0"/>
    <w:rsid w:val="0015568D"/>
    <w:rsid w:val="003A4294"/>
    <w:rsid w:val="00463674"/>
    <w:rsid w:val="005264E3"/>
    <w:rsid w:val="009B3FCB"/>
    <w:rsid w:val="00C57A2F"/>
    <w:rsid w:val="00CB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B4F9-05CE-4C06-95BA-36547CD9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2011-12-04T14:21:00Z</dcterms:created>
  <dcterms:modified xsi:type="dcterms:W3CDTF">2011-12-14T12:52:00Z</dcterms:modified>
</cp:coreProperties>
</file>