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9" w:rsidRDefault="00C77AE9" w:rsidP="00C77AE9">
      <w:pPr>
        <w:spacing w:line="100" w:lineRule="atLeast"/>
        <w:contextualSpacing/>
        <w:jc w:val="center"/>
        <w:rPr>
          <w:color w:val="943634" w:themeColor="accent2" w:themeShade="BF"/>
          <w:sz w:val="28"/>
          <w:szCs w:val="144"/>
        </w:rPr>
      </w:pPr>
      <w:bookmarkStart w:id="0" w:name="_GoBack"/>
      <w:bookmarkEnd w:id="0"/>
      <w:r>
        <w:rPr>
          <w:color w:val="943634" w:themeColor="accent2" w:themeShade="BF"/>
          <w:sz w:val="28"/>
          <w:szCs w:val="144"/>
        </w:rPr>
        <w:t>СВОДНАЯ ТАБЛИЦА</w:t>
      </w:r>
    </w:p>
    <w:p w:rsidR="00C77AE9" w:rsidRDefault="00C77AE9" w:rsidP="00C77AE9">
      <w:pPr>
        <w:spacing w:line="100" w:lineRule="atLeast"/>
        <w:contextualSpacing/>
        <w:jc w:val="center"/>
        <w:rPr>
          <w:color w:val="943634" w:themeColor="accent2" w:themeShade="BF"/>
          <w:sz w:val="28"/>
          <w:szCs w:val="144"/>
        </w:rPr>
      </w:pPr>
      <w:r>
        <w:rPr>
          <w:color w:val="943634" w:themeColor="accent2" w:themeShade="BF"/>
          <w:sz w:val="28"/>
          <w:szCs w:val="144"/>
        </w:rPr>
        <w:t>ПОБЕДИТЕЛЕЙ И ПРИЗЕРОВ</w:t>
      </w:r>
    </w:p>
    <w:p w:rsidR="00C77AE9" w:rsidRDefault="00C77AE9" w:rsidP="00C77AE9">
      <w:pPr>
        <w:spacing w:line="100" w:lineRule="atLeast"/>
        <w:contextualSpacing/>
        <w:jc w:val="center"/>
        <w:rPr>
          <w:color w:val="943634" w:themeColor="accent2" w:themeShade="BF"/>
          <w:sz w:val="28"/>
          <w:szCs w:val="144"/>
        </w:rPr>
      </w:pPr>
      <w:r>
        <w:rPr>
          <w:color w:val="943634" w:themeColor="accent2" w:themeShade="BF"/>
          <w:sz w:val="28"/>
          <w:szCs w:val="144"/>
        </w:rPr>
        <w:t xml:space="preserve">ШКОЛЬНОГО ЭТАПА  ОЛИМПИАДЫ </w:t>
      </w:r>
    </w:p>
    <w:p w:rsidR="00C77AE9" w:rsidRDefault="00C77AE9" w:rsidP="00C77AE9">
      <w:pPr>
        <w:spacing w:line="100" w:lineRule="atLeast"/>
        <w:contextualSpacing/>
        <w:jc w:val="center"/>
        <w:rPr>
          <w:color w:val="943634" w:themeColor="accent2" w:themeShade="BF"/>
          <w:sz w:val="28"/>
          <w:szCs w:val="144"/>
        </w:rPr>
      </w:pPr>
      <w:r>
        <w:rPr>
          <w:color w:val="943634" w:themeColor="accent2" w:themeShade="BF"/>
          <w:sz w:val="28"/>
          <w:szCs w:val="144"/>
        </w:rPr>
        <w:t>МЛАДШИХ ШКОЛЬНИКОВ</w:t>
      </w:r>
    </w:p>
    <w:p w:rsidR="00C77AE9" w:rsidRDefault="00C77AE9" w:rsidP="00C77AE9">
      <w:pPr>
        <w:spacing w:line="100" w:lineRule="atLeast"/>
        <w:contextualSpacing/>
        <w:jc w:val="center"/>
        <w:rPr>
          <w:color w:val="943634" w:themeColor="accent2" w:themeShade="BF"/>
          <w:sz w:val="28"/>
          <w:szCs w:val="144"/>
        </w:rPr>
      </w:pPr>
      <w:r>
        <w:rPr>
          <w:color w:val="943634" w:themeColor="accent2" w:themeShade="BF"/>
          <w:sz w:val="28"/>
          <w:szCs w:val="144"/>
        </w:rPr>
        <w:t xml:space="preserve"> МБОУ п. ТОКИ  2012 г.</w:t>
      </w:r>
    </w:p>
    <w:p w:rsidR="00C77AE9" w:rsidRPr="00BE270F" w:rsidRDefault="00C77AE9" w:rsidP="00C77AE9">
      <w:pPr>
        <w:spacing w:line="100" w:lineRule="atLeast"/>
        <w:contextualSpacing/>
        <w:jc w:val="center"/>
        <w:rPr>
          <w:color w:val="943634" w:themeColor="accent2" w:themeShade="BF"/>
          <w:sz w:val="28"/>
          <w:szCs w:val="144"/>
        </w:rPr>
      </w:pPr>
    </w:p>
    <w:p w:rsidR="00C77AE9" w:rsidRPr="006E0FB4" w:rsidRDefault="00C77AE9" w:rsidP="00C77AE9">
      <w:pPr>
        <w:spacing w:line="100" w:lineRule="atLeast"/>
        <w:contextualSpacing/>
        <w:rPr>
          <w:color w:val="943634" w:themeColor="accent2" w:themeShade="B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134"/>
        <w:gridCol w:w="1134"/>
        <w:gridCol w:w="992"/>
        <w:gridCol w:w="674"/>
      </w:tblGrid>
      <w:tr w:rsidR="00C77AE9" w:rsidTr="006F7878">
        <w:tc>
          <w:tcPr>
            <w:tcW w:w="817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color w:val="943634" w:themeColor="accent2" w:themeShade="BF"/>
                <w:szCs w:val="24"/>
              </w:rPr>
              <w:t>Класс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Ф. И участника</w:t>
            </w:r>
          </w:p>
        </w:tc>
        <w:tc>
          <w:tcPr>
            <w:tcW w:w="2268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9E16EB">
              <w:rPr>
                <w:color w:val="943634" w:themeColor="accent2" w:themeShade="BF"/>
                <w:szCs w:val="24"/>
              </w:rPr>
              <w:t>Макси</w:t>
            </w:r>
            <w:r>
              <w:rPr>
                <w:color w:val="943634" w:themeColor="accent2" w:themeShade="BF"/>
                <w:szCs w:val="24"/>
              </w:rPr>
              <w:t>-</w:t>
            </w: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9E16EB">
              <w:rPr>
                <w:color w:val="943634" w:themeColor="accent2" w:themeShade="BF"/>
                <w:szCs w:val="24"/>
              </w:rPr>
              <w:t>мальное количе</w:t>
            </w:r>
            <w:r>
              <w:rPr>
                <w:color w:val="943634" w:themeColor="accent2" w:themeShade="BF"/>
                <w:szCs w:val="24"/>
              </w:rPr>
              <w:t>-</w:t>
            </w:r>
          </w:p>
          <w:p w:rsidR="00C77AE9" w:rsidRPr="009E16EB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9E16EB">
              <w:rPr>
                <w:color w:val="943634" w:themeColor="accent2" w:themeShade="BF"/>
                <w:szCs w:val="24"/>
              </w:rPr>
              <w:t>ство баллов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9E16EB">
              <w:rPr>
                <w:color w:val="943634" w:themeColor="accent2" w:themeShade="BF"/>
                <w:szCs w:val="24"/>
              </w:rPr>
              <w:t>Количе</w:t>
            </w:r>
            <w:r>
              <w:rPr>
                <w:color w:val="943634" w:themeColor="accent2" w:themeShade="BF"/>
                <w:szCs w:val="24"/>
              </w:rPr>
              <w:t>-</w:t>
            </w: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9E16EB">
              <w:rPr>
                <w:color w:val="943634" w:themeColor="accent2" w:themeShade="BF"/>
                <w:szCs w:val="24"/>
              </w:rPr>
              <w:t>ство набран</w:t>
            </w:r>
            <w:r>
              <w:rPr>
                <w:color w:val="943634" w:themeColor="accent2" w:themeShade="BF"/>
                <w:szCs w:val="24"/>
              </w:rPr>
              <w:t>-</w:t>
            </w:r>
          </w:p>
          <w:p w:rsidR="00C77AE9" w:rsidRPr="009E16EB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9E16EB">
              <w:rPr>
                <w:color w:val="943634" w:themeColor="accent2" w:themeShade="BF"/>
                <w:szCs w:val="24"/>
              </w:rPr>
              <w:t>ных баллов</w:t>
            </w:r>
          </w:p>
        </w:tc>
        <w:tc>
          <w:tcPr>
            <w:tcW w:w="992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% выпол-нения</w:t>
            </w:r>
          </w:p>
        </w:tc>
        <w:tc>
          <w:tcPr>
            <w:tcW w:w="67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 xml:space="preserve">Итог 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Горин Данил</w:t>
            </w:r>
          </w:p>
        </w:tc>
        <w:tc>
          <w:tcPr>
            <w:tcW w:w="2268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30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25</w:t>
            </w:r>
          </w:p>
        </w:tc>
        <w:tc>
          <w:tcPr>
            <w:tcW w:w="992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83 %</w:t>
            </w:r>
          </w:p>
        </w:tc>
        <w:tc>
          <w:tcPr>
            <w:tcW w:w="674" w:type="dxa"/>
          </w:tcPr>
          <w:p w:rsidR="00C77AE9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Постникова Мария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30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23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76%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Козаченко Артём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30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21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70 %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Ляшенко Алина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30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15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50 %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Макаров Данил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20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13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65 %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Постникова Мария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56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32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57 %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Козаченко Артём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56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31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55 %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Ляшенко Алина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40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32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80 %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7AE9" w:rsidRPr="00222656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 w:rsidRPr="00222656">
              <w:rPr>
                <w:color w:val="943634" w:themeColor="accent2" w:themeShade="BF"/>
                <w:sz w:val="24"/>
                <w:szCs w:val="24"/>
              </w:rPr>
              <w:t>Артюбякина Светлана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40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22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55 %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Дручук Надежда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25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13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52 %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Климов Максим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25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13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52 %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Козаченко Артём</w:t>
            </w:r>
          </w:p>
        </w:tc>
        <w:tc>
          <w:tcPr>
            <w:tcW w:w="2268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46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36</w:t>
            </w:r>
          </w:p>
        </w:tc>
        <w:tc>
          <w:tcPr>
            <w:tcW w:w="992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78 %</w:t>
            </w:r>
          </w:p>
        </w:tc>
        <w:tc>
          <w:tcPr>
            <w:tcW w:w="674" w:type="dxa"/>
          </w:tcPr>
          <w:p w:rsidR="00C77AE9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 м</w:t>
            </w:r>
          </w:p>
        </w:tc>
      </w:tr>
      <w:tr w:rsidR="00C77AE9" w:rsidTr="006F7878"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Постникова Мария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46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32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69 %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 м</w:t>
            </w:r>
          </w:p>
        </w:tc>
      </w:tr>
      <w:tr w:rsidR="00C77AE9" w:rsidTr="006F7878">
        <w:trPr>
          <w:trHeight w:val="330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Горин Данил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46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25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54 %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rPr>
          <w:trHeight w:val="288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Кременский Илья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46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23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50 %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rPr>
          <w:trHeight w:val="330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Санюк Дарья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35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25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71 %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 м</w:t>
            </w:r>
          </w:p>
        </w:tc>
      </w:tr>
      <w:tr w:rsidR="00C77AE9" w:rsidTr="006F7878">
        <w:trPr>
          <w:trHeight w:val="317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Маркина Людмила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35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22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62 %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 м</w:t>
            </w:r>
          </w:p>
        </w:tc>
      </w:tr>
      <w:tr w:rsidR="00C77AE9" w:rsidTr="006F7878">
        <w:trPr>
          <w:trHeight w:val="264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Крутов Даниил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35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19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54 %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rPr>
          <w:trHeight w:val="315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Белоусова Оксана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15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75 %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 м</w:t>
            </w:r>
          </w:p>
        </w:tc>
      </w:tr>
      <w:tr w:rsidR="00C77AE9" w:rsidTr="006F7878">
        <w:trPr>
          <w:trHeight w:val="270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Денисюк Никита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 w:rsidRPr="00BE270F">
              <w:rPr>
                <w:color w:val="943634" w:themeColor="accent2" w:themeShade="BF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20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11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55 %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rPr>
          <w:trHeight w:val="525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</w:p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Козаченко Артём</w:t>
            </w:r>
          </w:p>
        </w:tc>
        <w:tc>
          <w:tcPr>
            <w:tcW w:w="2268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100</w:t>
            </w:r>
          </w:p>
        </w:tc>
        <w:tc>
          <w:tcPr>
            <w:tcW w:w="1134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56,5</w:t>
            </w:r>
          </w:p>
        </w:tc>
        <w:tc>
          <w:tcPr>
            <w:tcW w:w="992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56,5 %</w:t>
            </w:r>
          </w:p>
        </w:tc>
        <w:tc>
          <w:tcPr>
            <w:tcW w:w="674" w:type="dxa"/>
          </w:tcPr>
          <w:p w:rsidR="00C77AE9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</w:p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rPr>
          <w:trHeight w:val="345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Федан Анна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100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53,5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53,5 %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3 м</w:t>
            </w:r>
          </w:p>
        </w:tc>
      </w:tr>
      <w:tr w:rsidR="00C77AE9" w:rsidTr="006F7878">
        <w:trPr>
          <w:trHeight w:val="393"/>
        </w:trPr>
        <w:tc>
          <w:tcPr>
            <w:tcW w:w="817" w:type="dxa"/>
          </w:tcPr>
          <w:p w:rsidR="00C77AE9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7AE9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Белоусова Оксана</w:t>
            </w:r>
          </w:p>
        </w:tc>
        <w:tc>
          <w:tcPr>
            <w:tcW w:w="2268" w:type="dxa"/>
          </w:tcPr>
          <w:p w:rsidR="00C77AE9" w:rsidRPr="00BE270F" w:rsidRDefault="00C77AE9" w:rsidP="006F7878">
            <w:pPr>
              <w:spacing w:line="100" w:lineRule="atLeast"/>
              <w:contextualSpacing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100</w:t>
            </w:r>
          </w:p>
        </w:tc>
        <w:tc>
          <w:tcPr>
            <w:tcW w:w="113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 xml:space="preserve">74 </w:t>
            </w:r>
          </w:p>
        </w:tc>
        <w:tc>
          <w:tcPr>
            <w:tcW w:w="992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center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74 %</w:t>
            </w:r>
          </w:p>
        </w:tc>
        <w:tc>
          <w:tcPr>
            <w:tcW w:w="674" w:type="dxa"/>
          </w:tcPr>
          <w:p w:rsidR="00C77AE9" w:rsidRPr="00BE270F" w:rsidRDefault="00C77AE9" w:rsidP="006F7878">
            <w:pPr>
              <w:spacing w:line="100" w:lineRule="atLeast"/>
              <w:contextualSpacing/>
              <w:jc w:val="both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1 м</w:t>
            </w:r>
          </w:p>
        </w:tc>
      </w:tr>
    </w:tbl>
    <w:p w:rsidR="00C77AE9" w:rsidRPr="006E0FB4" w:rsidRDefault="00C77AE9" w:rsidP="00C77AE9">
      <w:pPr>
        <w:spacing w:line="100" w:lineRule="atLeast"/>
        <w:contextualSpacing/>
        <w:jc w:val="center"/>
        <w:rPr>
          <w:color w:val="943634" w:themeColor="accent2" w:themeShade="BF"/>
          <w:sz w:val="24"/>
          <w:szCs w:val="24"/>
        </w:rPr>
      </w:pPr>
    </w:p>
    <w:p w:rsidR="00C77AE9" w:rsidRPr="006E0FB4" w:rsidRDefault="00C77AE9" w:rsidP="00C77AE9">
      <w:pPr>
        <w:spacing w:line="100" w:lineRule="atLeast"/>
        <w:contextualSpacing/>
        <w:rPr>
          <w:color w:val="943634" w:themeColor="accent2" w:themeShade="BF"/>
          <w:sz w:val="24"/>
          <w:szCs w:val="24"/>
        </w:rPr>
      </w:pPr>
    </w:p>
    <w:p w:rsidR="00C77AE9" w:rsidRPr="006E0FB4" w:rsidRDefault="00C77AE9" w:rsidP="00C77AE9">
      <w:pPr>
        <w:spacing w:line="100" w:lineRule="atLeast"/>
        <w:contextualSpacing/>
        <w:rPr>
          <w:color w:val="943634" w:themeColor="accent2" w:themeShade="BF"/>
          <w:sz w:val="24"/>
          <w:szCs w:val="24"/>
        </w:rPr>
      </w:pPr>
    </w:p>
    <w:p w:rsidR="00C77AE9" w:rsidRPr="006E0FB4" w:rsidRDefault="00C77AE9" w:rsidP="00C77AE9">
      <w:pPr>
        <w:spacing w:line="100" w:lineRule="atLeast"/>
        <w:contextualSpacing/>
        <w:rPr>
          <w:color w:val="943634" w:themeColor="accent2" w:themeShade="BF"/>
          <w:sz w:val="24"/>
          <w:szCs w:val="24"/>
        </w:rPr>
      </w:pPr>
    </w:p>
    <w:p w:rsidR="00C77AE9" w:rsidRPr="006E0FB4" w:rsidRDefault="00C77AE9" w:rsidP="00C77AE9">
      <w:pPr>
        <w:spacing w:line="100" w:lineRule="atLeast"/>
        <w:contextualSpacing/>
        <w:rPr>
          <w:color w:val="943634" w:themeColor="accent2" w:themeShade="BF"/>
          <w:sz w:val="24"/>
          <w:szCs w:val="24"/>
        </w:rPr>
      </w:pPr>
    </w:p>
    <w:p w:rsidR="00C77AE9" w:rsidRDefault="00C77AE9" w:rsidP="00C77AE9"/>
    <w:p w:rsidR="009E3467" w:rsidRDefault="009E3467"/>
    <w:sectPr w:rsidR="009E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15"/>
    <w:rsid w:val="006F7E15"/>
    <w:rsid w:val="00990E12"/>
    <w:rsid w:val="009E3467"/>
    <w:rsid w:val="00C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SAINT</cp:lastModifiedBy>
  <cp:revision>3</cp:revision>
  <dcterms:created xsi:type="dcterms:W3CDTF">2012-04-19T07:11:00Z</dcterms:created>
  <dcterms:modified xsi:type="dcterms:W3CDTF">2012-04-19T07:12:00Z</dcterms:modified>
</cp:coreProperties>
</file>